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DE6E" w14:textId="682A0120" w:rsidR="001522E9" w:rsidRDefault="00FF5D3D" w:rsidP="001522E9">
      <w:r>
        <w:t xml:space="preserve">Eagle Ford </w:t>
      </w:r>
      <w:r>
        <w:t xml:space="preserve">formation. </w:t>
      </w:r>
      <w:r w:rsidR="001522E9">
        <w:t>Using the SPE papers, listed below, and any other references (other papers and companies’ websites</w:t>
      </w:r>
      <w:proofErr w:type="gramStart"/>
      <w:r w:rsidR="001522E9">
        <w:t>, .</w:t>
      </w:r>
      <w:proofErr w:type="gramEnd"/>
      <w:r w:rsidR="001522E9">
        <w:t xml:space="preserve">etc. Write a summary, maximum of THREE pages, about Eagle Ford formation including the followings </w:t>
      </w:r>
    </w:p>
    <w:p w14:paraId="2972E5EC" w14:textId="77777777" w:rsidR="001522E9" w:rsidRDefault="001522E9" w:rsidP="001522E9">
      <w:pPr>
        <w:pStyle w:val="ListParagraph"/>
        <w:numPr>
          <w:ilvl w:val="0"/>
          <w:numId w:val="4"/>
        </w:numPr>
      </w:pPr>
      <w:r>
        <w:t xml:space="preserve">Rock </w:t>
      </w:r>
      <w:proofErr w:type="gramStart"/>
      <w:r>
        <w:t>properties(</w:t>
      </w:r>
      <w:proofErr w:type="gramEnd"/>
      <w:r>
        <w:t xml:space="preserve">porosity, permeability, thickness, depth, …)  </w:t>
      </w:r>
    </w:p>
    <w:p w14:paraId="37EB5EE9" w14:textId="77777777" w:rsidR="001522E9" w:rsidRDefault="001522E9" w:rsidP="001522E9">
      <w:pPr>
        <w:pStyle w:val="ListParagraph"/>
        <w:numPr>
          <w:ilvl w:val="0"/>
          <w:numId w:val="4"/>
        </w:numPr>
      </w:pPr>
      <w:r>
        <w:t xml:space="preserve">Fluid types and properties (oil, gas, condensate, API, S.G, Boi, </w:t>
      </w:r>
      <w:proofErr w:type="spellStart"/>
      <w:r>
        <w:t>Bgi</w:t>
      </w:r>
      <w:proofErr w:type="spellEnd"/>
      <w:proofErr w:type="gramStart"/>
      <w:r>
        <w:t>….etc.</w:t>
      </w:r>
      <w:proofErr w:type="gramEnd"/>
      <w:r>
        <w:t>)</w:t>
      </w:r>
    </w:p>
    <w:p w14:paraId="5BA4D1C1" w14:textId="77777777" w:rsidR="001522E9" w:rsidRDefault="001522E9" w:rsidP="001522E9">
      <w:pPr>
        <w:pStyle w:val="ListParagraph"/>
        <w:numPr>
          <w:ilvl w:val="0"/>
          <w:numId w:val="4"/>
        </w:numPr>
      </w:pPr>
      <w:r>
        <w:t>Fluids saturation (</w:t>
      </w:r>
      <w:proofErr w:type="spellStart"/>
      <w:r>
        <w:t>Swi</w:t>
      </w:r>
      <w:proofErr w:type="spellEnd"/>
      <w:r>
        <w:t xml:space="preserve">, </w:t>
      </w:r>
      <w:proofErr w:type="spellStart"/>
      <w:r>
        <w:t>Sgi</w:t>
      </w:r>
      <w:proofErr w:type="spellEnd"/>
      <w:r>
        <w:t>, and Soi)</w:t>
      </w:r>
    </w:p>
    <w:p w14:paraId="26FB8CCB" w14:textId="335D467C" w:rsidR="00510E04" w:rsidRDefault="001522E9" w:rsidP="00A8335F">
      <w:pPr>
        <w:pStyle w:val="ListParagraph"/>
        <w:numPr>
          <w:ilvl w:val="0"/>
          <w:numId w:val="4"/>
        </w:numPr>
      </w:pPr>
      <w:r>
        <w:t>Reserves, recovery factors …</w:t>
      </w:r>
      <w:proofErr w:type="gramStart"/>
      <w:r>
        <w:t>etc.(</w:t>
      </w:r>
      <w:proofErr w:type="gramEnd"/>
      <w:r>
        <w:t>decline analysis, volumetric method, ….</w:t>
      </w:r>
      <w:proofErr w:type="spellStart"/>
      <w:r>
        <w:t>etc</w:t>
      </w:r>
      <w:proofErr w:type="spellEnd"/>
      <w:r>
        <w:t xml:space="preserve">)  </w:t>
      </w:r>
    </w:p>
    <w:p w14:paraId="1C65C1B0" w14:textId="77777777" w:rsidR="001522E9" w:rsidRDefault="001522E9" w:rsidP="001522E9">
      <w:pPr>
        <w:pStyle w:val="ListParagraph"/>
        <w:ind w:left="1080"/>
      </w:pPr>
    </w:p>
    <w:p w14:paraId="17004E30" w14:textId="1BAF1669" w:rsidR="00A8335F" w:rsidRDefault="00A8335F" w:rsidP="00A8335F">
      <w:r>
        <w:t xml:space="preserve">References:  </w:t>
      </w:r>
    </w:p>
    <w:p w14:paraId="01C453DE" w14:textId="77777777" w:rsidR="00A8335F" w:rsidRDefault="00A8335F" w:rsidP="00A8335F">
      <w:pPr>
        <w:pStyle w:val="ListParagraph"/>
        <w:numPr>
          <w:ilvl w:val="0"/>
          <w:numId w:val="2"/>
        </w:numPr>
      </w:pPr>
      <w:r>
        <w:t xml:space="preserve">Rock Typing in Eagle Ford, Barnett, and Woodford Formations </w:t>
      </w:r>
    </w:p>
    <w:p w14:paraId="63D2299D" w14:textId="77777777" w:rsidR="00A8335F" w:rsidRDefault="00A8335F" w:rsidP="00A8335F">
      <w:pPr>
        <w:pStyle w:val="ListParagraph"/>
        <w:numPr>
          <w:ilvl w:val="0"/>
          <w:numId w:val="3"/>
        </w:numPr>
      </w:pPr>
      <w:r>
        <w:t xml:space="preserve">Document ID SPE-189968-PA </w:t>
      </w:r>
    </w:p>
    <w:p w14:paraId="10934E32" w14:textId="77777777" w:rsidR="00A8335F" w:rsidRDefault="00A8335F" w:rsidP="00A8335F">
      <w:pPr>
        <w:pStyle w:val="ListParagraph"/>
        <w:numPr>
          <w:ilvl w:val="0"/>
          <w:numId w:val="2"/>
        </w:numPr>
      </w:pPr>
      <w:r>
        <w:t xml:space="preserve">Estimation of Pore-Network Characteristics and Irreducible Saturations in </w:t>
      </w:r>
      <w:proofErr w:type="spellStart"/>
      <w:r>
        <w:t>Wolfcamp</w:t>
      </w:r>
      <w:proofErr w:type="spellEnd"/>
      <w:r>
        <w:t xml:space="preserve"> and Eagle Ford Shales Using Low-Pressure-Nitrogen-Adsorption/Desorption-Isotherm Measurements </w:t>
      </w:r>
    </w:p>
    <w:p w14:paraId="7E2B9CB1" w14:textId="77777777" w:rsidR="00A8335F" w:rsidRDefault="00A8335F" w:rsidP="00A8335F">
      <w:pPr>
        <w:pStyle w:val="ListParagraph"/>
        <w:numPr>
          <w:ilvl w:val="0"/>
          <w:numId w:val="3"/>
        </w:numPr>
      </w:pPr>
      <w:r>
        <w:t xml:space="preserve">SPE-189446-PA 3. </w:t>
      </w:r>
    </w:p>
    <w:p w14:paraId="6A272BE8" w14:textId="77777777" w:rsidR="00A8335F" w:rsidRDefault="00A8335F" w:rsidP="00A8335F">
      <w:pPr>
        <w:pStyle w:val="ListParagraph"/>
        <w:numPr>
          <w:ilvl w:val="0"/>
          <w:numId w:val="2"/>
        </w:numPr>
      </w:pPr>
      <w:r>
        <w:t xml:space="preserve">Production Decline Analysis in the Eagle Ford </w:t>
      </w:r>
    </w:p>
    <w:p w14:paraId="7BCC5BFD" w14:textId="77777777" w:rsidR="00A8335F" w:rsidRDefault="00A8335F" w:rsidP="00A8335F">
      <w:pPr>
        <w:pStyle w:val="ListParagraph"/>
        <w:ind w:left="765"/>
      </w:pPr>
      <w:r>
        <w:t xml:space="preserve"> URTEC-2458308-MS </w:t>
      </w:r>
    </w:p>
    <w:p w14:paraId="69F1EAA6" w14:textId="77777777" w:rsidR="00A8335F" w:rsidRDefault="00A8335F" w:rsidP="00A8335F">
      <w:pPr>
        <w:pStyle w:val="ListParagraph"/>
        <w:numPr>
          <w:ilvl w:val="0"/>
          <w:numId w:val="2"/>
        </w:numPr>
      </w:pPr>
      <w:r>
        <w:t xml:space="preserve">Assessment of Eagle Ford Shale Oil and Gas Resources </w:t>
      </w:r>
    </w:p>
    <w:p w14:paraId="00C3D852" w14:textId="77777777" w:rsidR="00A8335F" w:rsidRDefault="00A8335F" w:rsidP="00A8335F">
      <w:pPr>
        <w:pStyle w:val="ListParagraph"/>
      </w:pPr>
      <w:r>
        <w:t xml:space="preserve"> Document ID SPE-167241-MS</w:t>
      </w:r>
    </w:p>
    <w:p w14:paraId="744E787C" w14:textId="77777777" w:rsidR="00A8335F" w:rsidRDefault="00A8335F" w:rsidP="00A8335F">
      <w:pPr>
        <w:pStyle w:val="ListParagraph"/>
        <w:numPr>
          <w:ilvl w:val="0"/>
          <w:numId w:val="2"/>
        </w:numPr>
      </w:pPr>
      <w:r>
        <w:t xml:space="preserve">Study of Condensate Blockage and Its Remedy in Eagle Ford Gas- Condensate Zone </w:t>
      </w:r>
      <w:r>
        <w:t xml:space="preserve"> Document ID SPE-178943-MS </w:t>
      </w:r>
    </w:p>
    <w:p w14:paraId="28E010AA" w14:textId="77777777" w:rsidR="004D0F15" w:rsidRDefault="004D0F15"/>
    <w:sectPr w:rsidR="004D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664"/>
    <w:multiLevelType w:val="hybridMultilevel"/>
    <w:tmpl w:val="4E72E5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3135E"/>
    <w:multiLevelType w:val="hybridMultilevel"/>
    <w:tmpl w:val="8FDA4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A41E0"/>
    <w:multiLevelType w:val="hybridMultilevel"/>
    <w:tmpl w:val="7766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A69B4"/>
    <w:multiLevelType w:val="hybridMultilevel"/>
    <w:tmpl w:val="E0D02ED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3871333">
    <w:abstractNumId w:val="1"/>
  </w:num>
  <w:num w:numId="2" w16cid:durableId="401291097">
    <w:abstractNumId w:val="2"/>
  </w:num>
  <w:num w:numId="3" w16cid:durableId="1637249090">
    <w:abstractNumId w:val="3"/>
  </w:num>
  <w:num w:numId="4" w16cid:durableId="158749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F"/>
    <w:rsid w:val="001522E9"/>
    <w:rsid w:val="003A75A8"/>
    <w:rsid w:val="004D0F15"/>
    <w:rsid w:val="00510E04"/>
    <w:rsid w:val="00A8335F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1A02"/>
  <w15:chartTrackingRefBased/>
  <w15:docId w15:val="{C75B9720-38E2-457A-ABC5-109E76A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2022-07-12T09:57:00Z</dcterms:created>
  <dcterms:modified xsi:type="dcterms:W3CDTF">2022-07-12T09:57:00Z</dcterms:modified>
</cp:coreProperties>
</file>