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6144" w14:textId="41B4EF08" w:rsidR="00D91E7B" w:rsidRDefault="00086D5A">
      <w:r>
        <w:rPr>
          <w:rFonts w:ascii="Verdana" w:hAnsi="Verdana"/>
          <w:color w:val="000000"/>
          <w:sz w:val="17"/>
          <w:szCs w:val="17"/>
          <w:shd w:val="clear" w:color="auto" w:fill="FFFFFF"/>
        </w:rPr>
        <w:t xml:space="preserve">Reducing the Incidence of HIV/AIDs infection rate amongst MSM living in Atlanta. Paper details Program Plan: 25 pages AMA format (may be ½ page shorter or longer/ I already completed 8 pages and will </w:t>
      </w:r>
      <w:proofErr w:type="spellStart"/>
      <w:r>
        <w:rPr>
          <w:rFonts w:ascii="Verdana" w:hAnsi="Verdana"/>
          <w:color w:val="000000"/>
          <w:sz w:val="17"/>
          <w:szCs w:val="17"/>
          <w:shd w:val="clear" w:color="auto" w:fill="FFFFFF"/>
        </w:rPr>
        <w:t>uplead</w:t>
      </w:r>
      <w:proofErr w:type="spellEnd"/>
      <w:r>
        <w:rPr>
          <w:rFonts w:ascii="Verdana" w:hAnsi="Verdana"/>
          <w:color w:val="000000"/>
          <w:sz w:val="17"/>
          <w:szCs w:val="17"/>
          <w:shd w:val="clear" w:color="auto" w:fill="FFFFFF"/>
        </w:rPr>
        <w:t xml:space="preserve"> a draft and will </w:t>
      </w:r>
      <w:proofErr w:type="spellStart"/>
      <w:r>
        <w:rPr>
          <w:rFonts w:ascii="Verdana" w:hAnsi="Verdana"/>
          <w:color w:val="000000"/>
          <w:sz w:val="17"/>
          <w:szCs w:val="17"/>
          <w:shd w:val="clear" w:color="auto" w:fill="FFFFFF"/>
        </w:rPr>
        <w:t>uplead</w:t>
      </w:r>
      <w:proofErr w:type="spellEnd"/>
      <w:r>
        <w:rPr>
          <w:rFonts w:ascii="Verdana" w:hAnsi="Verdana"/>
          <w:color w:val="000000"/>
          <w:sz w:val="17"/>
          <w:szCs w:val="17"/>
          <w:shd w:val="clear" w:color="auto" w:fill="FFFFFF"/>
        </w:rPr>
        <w:t xml:space="preserve"> in the order) I only need 17 addition pages, not including grafts (9 detail </w:t>
      </w:r>
      <w:proofErr w:type="spellStart"/>
      <w:r>
        <w:rPr>
          <w:rFonts w:ascii="Verdana" w:hAnsi="Verdana"/>
          <w:color w:val="000000"/>
          <w:sz w:val="17"/>
          <w:szCs w:val="17"/>
          <w:shd w:val="clear" w:color="auto" w:fill="FFFFFF"/>
        </w:rPr>
        <w:t>bellow</w:t>
      </w:r>
      <w:proofErr w:type="spellEnd"/>
      <w:proofErr w:type="gramStart"/>
      <w:r>
        <w:rPr>
          <w:rFonts w:ascii="Verdana" w:hAnsi="Verdana"/>
          <w:color w:val="000000"/>
          <w:sz w:val="17"/>
          <w:szCs w:val="17"/>
          <w:shd w:val="clear" w:color="auto" w:fill="FFFFFF"/>
        </w:rPr>
        <w:t>) .</w:t>
      </w:r>
      <w:proofErr w:type="gramEnd"/>
      <w:r>
        <w:rPr>
          <w:rFonts w:ascii="Verdana" w:hAnsi="Verdana"/>
          <w:color w:val="000000"/>
          <w:sz w:val="17"/>
          <w:szCs w:val="17"/>
          <w:shd w:val="clear" w:color="auto" w:fill="FFFFFF"/>
        </w:rPr>
        <w:t xml:space="preserve"> I. Title Page. Title of paper; Submitted by: Your Name in Partial Fulfillment of the Requirements for the Master of Public Health Degree, Milken Institute School of Public Health, The George Washington University. Please see sample in the CE1 Coursework area, Week 4. III. Background. What public health problem are you addressing in your chosen community/site? Why was this issue chosen? What do we know about the prevalence/incidence, risk factors, or trends in this health problem - in general, and specifically in relation to your targeted community/site? Define and describe the community or site that is the focus of the program. How was it chosen? Provide an extensive review the literature - structured by explicit use of the PRECEDEPROCEED planning model - to convey what has been learned about this topic and to provide a rationale for your program plan, showing how your program is addressing the health/behavioral issues. Describe the overall conceptual model, and explain the potential significance of your program plan to the chosen community. IV. Program Objectives. What is the ultimate purpose of your program plan? What health outcomes, behaviors, and cognitions will be targeted? Utilizing SMART objectives, students must have at least 1 health objective, 1 behavioral objective, and 2+ immediate objectives (</w:t>
      </w:r>
      <w:proofErr w:type="gramStart"/>
      <w:r>
        <w:rPr>
          <w:rFonts w:ascii="Verdana" w:hAnsi="Verdana"/>
          <w:color w:val="000000"/>
          <w:sz w:val="17"/>
          <w:szCs w:val="17"/>
          <w:shd w:val="clear" w:color="auto" w:fill="FFFFFF"/>
        </w:rPr>
        <w:t>i.e.</w:t>
      </w:r>
      <w:proofErr w:type="gramEnd"/>
      <w:r>
        <w:rPr>
          <w:rFonts w:ascii="Verdana" w:hAnsi="Verdana"/>
          <w:color w:val="000000"/>
          <w:sz w:val="17"/>
          <w:szCs w:val="17"/>
          <w:shd w:val="clear" w:color="auto" w:fill="FFFFFF"/>
        </w:rPr>
        <w:t xml:space="preserve"> educational, psychological, </w:t>
      </w:r>
      <w:r w:rsidR="00466382">
        <w:rPr>
          <w:rFonts w:ascii="Verdana" w:hAnsi="Verdana"/>
          <w:color w:val="000000"/>
          <w:sz w:val="17"/>
          <w:szCs w:val="17"/>
          <w:shd w:val="clear" w:color="auto" w:fill="FFFFFF"/>
        </w:rPr>
        <w:t>communication oriented</w:t>
      </w:r>
      <w:r>
        <w:rPr>
          <w:rFonts w:ascii="Verdana" w:hAnsi="Verdana"/>
          <w:color w:val="000000"/>
          <w:sz w:val="17"/>
          <w:szCs w:val="17"/>
          <w:shd w:val="clear" w:color="auto" w:fill="FFFFFF"/>
        </w:rPr>
        <w:t>, etc.) How were objectives were established and how will they be measured? V. Methods. Describe in detail the literature review conducted, and any organizations that were consulted to assess the state of the evidence. Which programs were investigated and referenced when developing this program plan? Describe this program’s innovation and its role in “filling a gap” within the field. VI. Program Proposal. a. Describe the programmatic activities in full, including evidence supporting each activity, and explicit description of the integration of behavioral theory into the intervention. If based on an existing program, what adaptations or modifications were made? b. How will this program be implemented at the site? This requires a comprehensive discussion of all logistical elements such as engagement of community partners, staffing, work/management plans, resources required, timeline, and an overall statement of the program budget and major budget categories (full budget/justification is a required appendix.) c. How will this program be evaluated, both process and outcome components? Specifically discuss the assessment of all SMART objectives. d. How are barriers to success being addressed? Please comment on sustainability/long-term maintenance. 12 VII. Discussion. Fully analyze the program plan in terms of its limitations, ethical concerns, impact on your target population and the health condition broadly, and future programming and policy implications. What is the expected program “impact” (reach, magnitude of effect, etc.)? What, if any, additional community benefits do you anticipate (e.g., community engagement, economic improvements, etc.)? VIII. References (not included in the page limit) IX. Tables/Figures, if applicable. Note that tables and figures may be inserted into the text if appropriate and within the page limit – decision to include in the appendix should be based primarily on the necessity of the reader viewing this information in the process of reading the paper, or whether the information is “nice to know” additional context that can be read after the main body text. This decision may also be based on the formatting of the table/figure – for instance, long, unwieldy tables should be relegated to an appendix. X. Appendices (not included in the page limit): DO NOT INCLUDE IN PAGE COUNT a. Conceptual Model b. Decision Matrix c. Logic Model d. All relevant evaluation tools/measures to comprehensively assess your programmatic objectives e. Budget Spreadsheet &amp; Budget Justification</w:t>
      </w:r>
    </w:p>
    <w:sectPr w:rsidR="00D91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5A"/>
    <w:rsid w:val="00086D5A"/>
    <w:rsid w:val="00466382"/>
    <w:rsid w:val="00D9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2CB6"/>
  <w15:chartTrackingRefBased/>
  <w15:docId w15:val="{BA7B1FF8-0C65-4CC2-B2E8-14133391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2022-06-12T21:12:00Z</dcterms:created>
  <dcterms:modified xsi:type="dcterms:W3CDTF">2022-06-12T21:12:00Z</dcterms:modified>
</cp:coreProperties>
</file>