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C0ED" w14:textId="214214BD" w:rsidR="00C23260" w:rsidRDefault="00D263CD">
      <w:r>
        <w:rPr>
          <w:rFonts w:ascii="Verdana" w:hAnsi="Verdana"/>
          <w:color w:val="000000"/>
          <w:sz w:val="17"/>
          <w:szCs w:val="17"/>
          <w:shd w:val="clear" w:color="auto" w:fill="FFFFFF"/>
        </w:rPr>
        <w:t xml:space="preserve">Indra Nooyi - Attributes of an Effective Leader. In your presentation, </w:t>
      </w:r>
      <w:proofErr w:type="gramStart"/>
      <w:r>
        <w:rPr>
          <w:rFonts w:ascii="Verdana" w:hAnsi="Verdana"/>
          <w:color w:val="000000"/>
          <w:sz w:val="17"/>
          <w:szCs w:val="17"/>
          <w:shd w:val="clear" w:color="auto" w:fill="FFFFFF"/>
        </w:rPr>
        <w:t>Describe</w:t>
      </w:r>
      <w:proofErr w:type="gramEnd"/>
      <w:r>
        <w:rPr>
          <w:rFonts w:ascii="Verdana" w:hAnsi="Verdana"/>
          <w:color w:val="000000"/>
          <w:sz w:val="17"/>
          <w:szCs w:val="17"/>
          <w:shd w:val="clear" w:color="auto" w:fill="FFFFFF"/>
        </w:rPr>
        <w:t xml:space="preserve"> how your chosen leader, Indra Nooyi (CEO of PepsiCo), exhibits the key elements of an ethical leader. Describe how Indra Nooyi exhibits the behaviors of an emotionally intelligent leader. Describe how your chosen </w:t>
      </w:r>
      <w:proofErr w:type="spellStart"/>
      <w:r>
        <w:rPr>
          <w:rFonts w:ascii="Verdana" w:hAnsi="Verdana"/>
          <w:color w:val="000000"/>
          <w:sz w:val="17"/>
          <w:szCs w:val="17"/>
          <w:shd w:val="clear" w:color="auto" w:fill="FFFFFF"/>
        </w:rPr>
        <w:t>leade</w:t>
      </w:r>
      <w:proofErr w:type="spellEnd"/>
      <w:r>
        <w:rPr>
          <w:rFonts w:ascii="Verdana" w:hAnsi="Verdana"/>
          <w:color w:val="000000"/>
          <w:sz w:val="17"/>
          <w:szCs w:val="17"/>
          <w:shd w:val="clear" w:color="auto" w:fill="FFFFFF"/>
        </w:rPr>
        <w:t xml:space="preserve">, Indra Nooyi, exhibits strategic vision and empowers stakeholders. Your PowerPoint presentation should be six to eight slides (not including the title or references slides) and include substantial speaker notes (no less than 100 words per each speaker notes section), include a minimum of two scholarly sources from the library in addition to the textbook, and adhere to APA guidelines. The Attributes of an Effective Leader presentation Must be six to eight slides in length (not including title and references slides) and formatted according to APA Style (Links to an external site.) as outlined in the Writing Center’s How to Make a PowerPoint Presentation (Links to an external site.) resource. Must include a separate title slide with the following: Title of presentation in bold font Space should appear between the title and the rest of the information on the title page. Student’s name </w:t>
      </w:r>
      <w:proofErr w:type="spellStart"/>
      <w:r>
        <w:rPr>
          <w:rFonts w:ascii="Verdana" w:hAnsi="Verdana"/>
          <w:color w:val="000000"/>
          <w:sz w:val="17"/>
          <w:szCs w:val="17"/>
          <w:shd w:val="clear" w:color="auto" w:fill="FFFFFF"/>
        </w:rPr>
        <w:t>Name</w:t>
      </w:r>
      <w:proofErr w:type="spellEnd"/>
      <w:r>
        <w:rPr>
          <w:rFonts w:ascii="Verdana" w:hAnsi="Verdana"/>
          <w:color w:val="000000"/>
          <w:sz w:val="17"/>
          <w:szCs w:val="17"/>
          <w:shd w:val="clear" w:color="auto" w:fill="FFFFFF"/>
        </w:rPr>
        <w:t xml:space="preserve"> of institution (University of Arizona Global Campus) Course name and number Instructor’s name Due date Must utilize academic voice. See the Academic Voice (Links to an external site.) resource for additional guidance. Must include an introduction and conclusion paragraph. Your introduction paragraph needs to end with a clear thesis statement that indicates the purpose of your paper.</w:t>
      </w:r>
    </w:p>
    <w:sectPr w:rsidR="00C23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CD"/>
    <w:rsid w:val="00C23260"/>
    <w:rsid w:val="00D2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ABDF"/>
  <w15:chartTrackingRefBased/>
  <w15:docId w15:val="{36FA5812-14A3-4AA3-AC42-ED496EC4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2022-05-16T19:06:00Z</dcterms:created>
  <dcterms:modified xsi:type="dcterms:W3CDTF">2022-05-16T19:06:00Z</dcterms:modified>
</cp:coreProperties>
</file>