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6B70" w14:textId="6FF1531C" w:rsidR="00242D88" w:rsidRDefault="0068004A">
      <w:r>
        <w:rPr>
          <w:rFonts w:ascii="Verdana" w:hAnsi="Verdana"/>
          <w:color w:val="000000"/>
          <w:sz w:val="17"/>
          <w:szCs w:val="17"/>
          <w:shd w:val="clear" w:color="auto" w:fill="FFFFFF"/>
        </w:rPr>
        <w:t>Introduction,</w:t>
      </w:r>
      <w:r>
        <w:rPr>
          <w:rFonts w:ascii="Verdana" w:hAnsi="Verdana"/>
          <w:color w:val="000000"/>
          <w:sz w:val="17"/>
          <w:szCs w:val="17"/>
          <w:shd w:val="clear" w:color="auto" w:fill="FFFFFF"/>
        </w:rPr>
        <w:t xml:space="preserve"> </w:t>
      </w:r>
      <w:proofErr w:type="gramStart"/>
      <w:r>
        <w:rPr>
          <w:rFonts w:ascii="Verdana" w:hAnsi="Verdana"/>
          <w:color w:val="000000"/>
          <w:sz w:val="17"/>
          <w:szCs w:val="17"/>
          <w:shd w:val="clear" w:color="auto" w:fill="FFFFFF"/>
        </w:rPr>
        <w:t>Please</w:t>
      </w:r>
      <w:proofErr w:type="gramEnd"/>
      <w:r>
        <w:rPr>
          <w:rFonts w:ascii="Verdana" w:hAnsi="Verdana"/>
          <w:color w:val="000000"/>
          <w:sz w:val="17"/>
          <w:szCs w:val="17"/>
          <w:shd w:val="clear" w:color="auto" w:fill="FFFFFF"/>
        </w:rPr>
        <w:t xml:space="preserve"> note the instructions below for the paper that is due in the next unit. Use this preparation assignment to choose what your paper topic will be. Instructions 1. Select ONE of the two topics below for your paper: o Christianity and Islam: Christianity and Islam have always disagreed over the doctrine of Trinity and still disagree today. Discuss these disagreements in the light of the Christian and Islamic sacred texts. Include specifically the understanding of God and Jesus Christ in both faith traditions. How could we best resolve these tensions and what should be the starting point for dialogue with Muslims? In this essay I expect you write a minimum of 25 salient facts to show your understanding of the issues. o "Five Pillars of Islam": Discuss and suggest some ways that they may be effectively used to initiate dialogue with a Muslim. Do you see any parallels with the Christian Scriptures? Discuss some of these parallels. You are required to use the Islamic/ Arabic terms for each of the pillars. Offer biblical citations and references to show similarities between the two faith traditions. 2. Write a </w:t>
      </w:r>
      <w:proofErr w:type="gramStart"/>
      <w:r>
        <w:rPr>
          <w:rFonts w:ascii="Verdana" w:hAnsi="Verdana"/>
          <w:color w:val="000000"/>
          <w:sz w:val="17"/>
          <w:szCs w:val="17"/>
          <w:shd w:val="clear" w:color="auto" w:fill="FFFFFF"/>
        </w:rPr>
        <w:t>3-4 page</w:t>
      </w:r>
      <w:proofErr w:type="gramEnd"/>
      <w:r>
        <w:rPr>
          <w:rFonts w:ascii="Verdana" w:hAnsi="Verdana"/>
          <w:color w:val="000000"/>
          <w:sz w:val="17"/>
          <w:szCs w:val="17"/>
          <w:shd w:val="clear" w:color="auto" w:fill="FFFFFF"/>
        </w:rPr>
        <w:t xml:space="preserve"> evaluation of your selected topic. This review should be composed as a Word document in Turabian format, with 3-4 double-spaced, typewritten pages in 12-point font and 1” margins. 3. Your paper should reflect that you have carefully read, understood, and evaluated the material of that topic. 4. Your book review should have at least four parts: o Identification: Provide an introductory paragraph that identifies the topic that you have selected (roughly 1 to 2 paragraphs). o Response: Respond to the required questions by providing facts from your readings and PowerPoints. You should provide a minimum of 25 facts in your discussion that are relevant to the topic that you have selected. These facts should be cited as appropriate (roughly 1-2 pages). o Evaluation: Respond to the areas of your paper that require critical reflection. Consider elements such as why a certain belief or choice was made (roughly 1-2 pages).</w:t>
      </w:r>
    </w:p>
    <w:sectPr w:rsidR="00242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4A"/>
    <w:rsid w:val="00242D88"/>
    <w:rsid w:val="0068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7DBC"/>
  <w15:chartTrackingRefBased/>
  <w15:docId w15:val="{CC5DA680-D4C5-4AAB-84E4-3623FBCF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2022-05-25T16:49:00Z</dcterms:created>
  <dcterms:modified xsi:type="dcterms:W3CDTF">2022-05-25T16:49:00Z</dcterms:modified>
</cp:coreProperties>
</file>