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9742" w14:textId="2261A88E" w:rsidR="003F528E" w:rsidRDefault="00A460B8">
      <w:r>
        <w:rPr>
          <w:rFonts w:ascii="Helvetica" w:hAnsi="Helvetica" w:cs="Helvetica"/>
          <w:color w:val="333333"/>
          <w:sz w:val="18"/>
          <w:szCs w:val="18"/>
          <w:shd w:val="clear" w:color="auto" w:fill="FFFFFF"/>
        </w:rPr>
        <w:t>Instructions</w:t>
      </w:r>
      <w:r>
        <w:rPr>
          <w:rFonts w:ascii="Helvetica" w:hAnsi="Helvetica" w:cs="Helvetica"/>
          <w:color w:val="333333"/>
          <w:sz w:val="18"/>
          <w:szCs w:val="18"/>
        </w:rPr>
        <w:br/>
      </w:r>
      <w:r>
        <w:rPr>
          <w:rFonts w:ascii="Helvetica" w:hAnsi="Helvetica" w:cs="Helvetica"/>
          <w:color w:val="333333"/>
          <w:sz w:val="18"/>
          <w:szCs w:val="18"/>
          <w:shd w:val="clear" w:color="auto" w:fill="FFFFFF"/>
        </w:rPr>
        <w:t>Select an article of your choice that discusses one or all of the following topics:</w:t>
      </w:r>
      <w:r>
        <w:rPr>
          <w:rFonts w:ascii="Helvetica" w:hAnsi="Helvetica" w:cs="Helvetica"/>
          <w:color w:val="333333"/>
          <w:sz w:val="18"/>
          <w:szCs w:val="18"/>
        </w:rPr>
        <w:br/>
      </w:r>
      <w:r>
        <w:rPr>
          <w:rFonts w:ascii="Helvetica" w:hAnsi="Helvetica" w:cs="Helvetica"/>
          <w:color w:val="333333"/>
          <w:sz w:val="18"/>
          <w:szCs w:val="18"/>
          <w:shd w:val="clear" w:color="auto" w:fill="FFFFFF"/>
        </w:rPr>
        <w:t>organizational change approaches and processes,</w:t>
      </w:r>
      <w:r>
        <w:rPr>
          <w:rFonts w:ascii="Helvetica" w:hAnsi="Helvetica" w:cs="Helvetica"/>
          <w:color w:val="333333"/>
          <w:sz w:val="18"/>
          <w:szCs w:val="18"/>
        </w:rPr>
        <w:br/>
      </w:r>
      <w:r>
        <w:rPr>
          <w:rFonts w:ascii="Helvetica" w:hAnsi="Helvetica" w:cs="Helvetica"/>
          <w:color w:val="333333"/>
          <w:sz w:val="18"/>
          <w:szCs w:val="18"/>
          <w:shd w:val="clear" w:color="auto" w:fill="FFFFFF"/>
        </w:rPr>
        <w:t>creative location or industry, and/or</w:t>
      </w:r>
      <w:r>
        <w:rPr>
          <w:rFonts w:ascii="Helvetica" w:hAnsi="Helvetica" w:cs="Helvetica"/>
          <w:color w:val="333333"/>
          <w:sz w:val="18"/>
          <w:szCs w:val="18"/>
        </w:rPr>
        <w:br/>
      </w:r>
      <w:r>
        <w:rPr>
          <w:rFonts w:ascii="Helvetica" w:hAnsi="Helvetica" w:cs="Helvetica"/>
          <w:color w:val="333333"/>
          <w:sz w:val="18"/>
          <w:szCs w:val="18"/>
          <w:shd w:val="clear" w:color="auto" w:fill="FFFFFF"/>
        </w:rPr>
        <w:t>critical thinking and creative thinking.</w:t>
      </w:r>
      <w:r>
        <w:rPr>
          <w:rFonts w:ascii="Helvetica" w:hAnsi="Helvetica" w:cs="Helvetica"/>
          <w:color w:val="333333"/>
          <w:sz w:val="18"/>
          <w:szCs w:val="18"/>
        </w:rPr>
        <w:br/>
      </w:r>
      <w:r>
        <w:rPr>
          <w:rFonts w:ascii="Helvetica" w:hAnsi="Helvetica" w:cs="Helvetica"/>
          <w:color w:val="333333"/>
          <w:sz w:val="18"/>
          <w:szCs w:val="18"/>
          <w:shd w:val="clear" w:color="auto" w:fill="FFFFFF"/>
        </w:rPr>
        <w:t>Select a current, professional journal article that is at least three pages in length. For this assignment, you must write a critical assessment of your chosen article. Keep in mind that the research databases found in the CSU Online Library are a great resource for quick exploration of thousands of articles.</w:t>
      </w:r>
      <w:r>
        <w:rPr>
          <w:rFonts w:ascii="Helvetica" w:hAnsi="Helvetica" w:cs="Helvetica"/>
          <w:color w:val="333333"/>
          <w:sz w:val="18"/>
          <w:szCs w:val="18"/>
        </w:rPr>
        <w:br/>
      </w:r>
      <w:r>
        <w:rPr>
          <w:rFonts w:ascii="Helvetica" w:hAnsi="Helvetica" w:cs="Helvetica"/>
          <w:color w:val="333333"/>
          <w:sz w:val="18"/>
          <w:szCs w:val="18"/>
          <w:shd w:val="clear" w:color="auto" w:fill="FFFFFF"/>
        </w:rPr>
        <w:t>In preparation, follow the guidelines established below.</w:t>
      </w:r>
      <w:r>
        <w:rPr>
          <w:rFonts w:ascii="Helvetica" w:hAnsi="Helvetica" w:cs="Helvetica"/>
          <w:color w:val="333333"/>
          <w:sz w:val="18"/>
          <w:szCs w:val="18"/>
        </w:rPr>
        <w:br/>
      </w:r>
      <w:r>
        <w:rPr>
          <w:rFonts w:ascii="Helvetica" w:hAnsi="Helvetica" w:cs="Helvetica"/>
          <w:color w:val="333333"/>
          <w:sz w:val="18"/>
          <w:szCs w:val="18"/>
          <w:shd w:val="clear" w:color="auto" w:fill="FFFFFF"/>
        </w:rPr>
        <w:t>Find an article that is less than 5 years old, that pertains to what methods are best to use when creating a culture that embraces change. Be sure to annotate the author's main points and thesis statement in your own words.</w:t>
      </w:r>
      <w:r>
        <w:rPr>
          <w:rFonts w:ascii="Helvetica" w:hAnsi="Helvetica" w:cs="Helvetica"/>
          <w:color w:val="333333"/>
          <w:sz w:val="18"/>
          <w:szCs w:val="18"/>
        </w:rPr>
        <w:br/>
      </w:r>
      <w:r>
        <w:rPr>
          <w:rFonts w:ascii="Helvetica" w:hAnsi="Helvetica" w:cs="Helvetica"/>
          <w:color w:val="333333"/>
          <w:sz w:val="18"/>
          <w:szCs w:val="18"/>
          <w:shd w:val="clear" w:color="auto" w:fill="FFFFFF"/>
        </w:rPr>
        <w:t>The critique should be approximately three pages in length, not counting the title and reference pages.</w:t>
      </w:r>
      <w:r>
        <w:rPr>
          <w:rFonts w:ascii="Helvetica" w:hAnsi="Helvetica" w:cs="Helvetica"/>
          <w:color w:val="333333"/>
          <w:sz w:val="18"/>
          <w:szCs w:val="18"/>
        </w:rPr>
        <w:br/>
      </w:r>
      <w:r>
        <w:rPr>
          <w:rFonts w:ascii="Helvetica" w:hAnsi="Helvetica" w:cs="Helvetica"/>
          <w:color w:val="333333"/>
          <w:sz w:val="18"/>
          <w:szCs w:val="18"/>
          <w:shd w:val="clear" w:color="auto" w:fill="FFFFFF"/>
        </w:rPr>
        <w:t>Format the article critique with the following headings shown below.</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Part I: Introduction</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Start the critique with the following information: the author's name, the article title, and the author's thesis statement.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Part II: Summary</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Summarize the author's purpose and main points and provide examples to clarify the author's intended implications. Share key topics that support the author's focus for this article. Provide ample details from the article for audiences who are seeking research on leadership strategies that embrace organizational change and for audiences interested in creating a culture of organizational change.</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Part III: Review and Evaluate</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To critically review the article, ask the questions below.</w:t>
      </w:r>
      <w:r>
        <w:rPr>
          <w:rFonts w:ascii="Helvetica" w:hAnsi="Helvetica" w:cs="Helvetica"/>
          <w:color w:val="333333"/>
          <w:sz w:val="18"/>
          <w:szCs w:val="18"/>
        </w:rPr>
        <w:br/>
      </w:r>
      <w:r>
        <w:rPr>
          <w:rFonts w:ascii="Helvetica" w:hAnsi="Helvetica" w:cs="Helvetica"/>
          <w:color w:val="333333"/>
          <w:sz w:val="18"/>
          <w:szCs w:val="18"/>
          <w:shd w:val="clear" w:color="auto" w:fill="FFFFFF"/>
        </w:rPr>
        <w:t>What are the credentials/areas of expertise of the author?</w:t>
      </w:r>
      <w:r>
        <w:rPr>
          <w:rFonts w:ascii="Helvetica" w:hAnsi="Helvetica" w:cs="Helvetica"/>
          <w:color w:val="333333"/>
          <w:sz w:val="18"/>
          <w:szCs w:val="18"/>
        </w:rPr>
        <w:br/>
      </w:r>
      <w:r>
        <w:rPr>
          <w:rFonts w:ascii="Helvetica" w:hAnsi="Helvetica" w:cs="Helvetica"/>
          <w:color w:val="333333"/>
          <w:sz w:val="18"/>
          <w:szCs w:val="18"/>
          <w:shd w:val="clear" w:color="auto" w:fill="FFFFFF"/>
        </w:rPr>
        <w:t>Did the author use accurate evidence?</w:t>
      </w:r>
      <w:r>
        <w:rPr>
          <w:rFonts w:ascii="Helvetica" w:hAnsi="Helvetica" w:cs="Helvetica"/>
          <w:color w:val="333333"/>
          <w:sz w:val="18"/>
          <w:szCs w:val="18"/>
        </w:rPr>
        <w:br/>
      </w:r>
      <w:r>
        <w:rPr>
          <w:rFonts w:ascii="Helvetica" w:hAnsi="Helvetica" w:cs="Helvetica"/>
          <w:color w:val="333333"/>
          <w:sz w:val="18"/>
          <w:szCs w:val="18"/>
          <w:shd w:val="clear" w:color="auto" w:fill="FFFFFF"/>
        </w:rPr>
        <w:t>Was the author successful in making their point?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Part IV: Conclusion</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State whether you agree with the author or not. Back up your decisions by stating your reasons. Give a general opinion of the work. Explain what you learned from reading the article and provide an example of how you would apply the techniques listed in the article.</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Your essay must be a minimum of two pages in length, not counting the title and reference pages. Be sure to include an introduction and conclusion. Utilize and cite your </w:t>
      </w:r>
      <w:proofErr w:type="spellStart"/>
      <w:r>
        <w:rPr>
          <w:rFonts w:ascii="Helvetica" w:hAnsi="Helvetica" w:cs="Helvetica"/>
          <w:color w:val="333333"/>
          <w:sz w:val="18"/>
          <w:szCs w:val="18"/>
          <w:shd w:val="clear" w:color="auto" w:fill="FFFFFF"/>
        </w:rPr>
        <w:t>eTextbook</w:t>
      </w:r>
      <w:proofErr w:type="spellEnd"/>
      <w:r>
        <w:rPr>
          <w:rFonts w:ascii="Helvetica" w:hAnsi="Helvetica" w:cs="Helvetica"/>
          <w:color w:val="333333"/>
          <w:sz w:val="18"/>
          <w:szCs w:val="18"/>
          <w:shd w:val="clear" w:color="auto" w:fill="FFFFFF"/>
        </w:rPr>
        <w:t xml:space="preserve"> for support and use at least one outside scholarly resource. Adhere to APA Style when creating citations and references for this assignment</w:t>
      </w:r>
    </w:p>
    <w:sectPr w:rsidR="003F5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8"/>
    <w:rsid w:val="003F528E"/>
    <w:rsid w:val="00A4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704A"/>
  <w15:chartTrackingRefBased/>
  <w15:docId w15:val="{15168971-2A77-4BF2-8EE7-53AD1B6E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2022-04-25T08:43:00Z</dcterms:created>
  <dcterms:modified xsi:type="dcterms:W3CDTF">2022-04-25T08:43:00Z</dcterms:modified>
</cp:coreProperties>
</file>