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CA7F" w14:textId="58755450" w:rsidR="00E07258" w:rsidRDefault="00BC262A" w:rsidP="00BC262A">
      <w:pPr>
        <w:jc w:val="center"/>
        <w:rPr>
          <w:b/>
          <w:bCs/>
          <w:sz w:val="36"/>
          <w:szCs w:val="36"/>
          <w:u w:val="single"/>
        </w:rPr>
      </w:pPr>
      <w:r w:rsidRPr="00BC262A">
        <w:rPr>
          <w:b/>
          <w:bCs/>
          <w:sz w:val="36"/>
          <w:szCs w:val="36"/>
          <w:u w:val="single"/>
        </w:rPr>
        <w:t>Literature Research Project</w:t>
      </w:r>
    </w:p>
    <w:p w14:paraId="283067A4" w14:textId="38290089" w:rsidR="00BC262A" w:rsidRDefault="00BC262A" w:rsidP="00BC262A">
      <w:pPr>
        <w:jc w:val="center"/>
        <w:rPr>
          <w:sz w:val="24"/>
          <w:szCs w:val="24"/>
          <w:u w:val="single"/>
        </w:rPr>
      </w:pPr>
      <w:bookmarkStart w:id="0" w:name="_Hlk64371068"/>
      <w:r w:rsidRPr="00BC262A">
        <w:rPr>
          <w:sz w:val="24"/>
          <w:szCs w:val="24"/>
          <w:u w:val="single"/>
        </w:rPr>
        <w:t>Estimating Air pollution and its relationship with Human Health</w:t>
      </w:r>
    </w:p>
    <w:bookmarkEnd w:id="0"/>
    <w:p w14:paraId="205C9130" w14:textId="77777777" w:rsidR="0071177D" w:rsidRDefault="0071177D" w:rsidP="00BC262A">
      <w:pPr>
        <w:rPr>
          <w:u w:val="single"/>
        </w:rPr>
      </w:pPr>
    </w:p>
    <w:p w14:paraId="30086C6B" w14:textId="779B6AC9" w:rsidR="009A2B7B" w:rsidRPr="00C00DA2" w:rsidRDefault="009A2B7B" w:rsidP="00BC262A">
      <w:pPr>
        <w:rPr>
          <w:u w:val="single"/>
        </w:rPr>
      </w:pPr>
      <w:r w:rsidRPr="00C00DA2">
        <w:rPr>
          <w:u w:val="single"/>
        </w:rPr>
        <w:t>Data</w:t>
      </w:r>
    </w:p>
    <w:p w14:paraId="6A46FB28" w14:textId="2602C8C8" w:rsidR="00C00DA2" w:rsidRPr="00C00DA2" w:rsidRDefault="00C00DA2" w:rsidP="00BC262A">
      <w:r w:rsidRPr="00C00DA2">
        <w:t>The number of deaths attributed to outdoor ozone and particulate matter pollution per 100,000</w:t>
      </w:r>
    </w:p>
    <w:p w14:paraId="53DD5B53" w14:textId="57DF335E" w:rsidR="00C00DA2" w:rsidRPr="00C00DA2" w:rsidRDefault="00C00DA2" w:rsidP="00BC262A">
      <w:pPr>
        <w:rPr>
          <w:u w:val="single"/>
        </w:rPr>
      </w:pPr>
      <w:r w:rsidRPr="00C00DA2">
        <w:rPr>
          <w:u w:val="single"/>
        </w:rPr>
        <w:t>Similar population</w:t>
      </w:r>
    </w:p>
    <w:p w14:paraId="3BF47590" w14:textId="25693E40" w:rsidR="009A2B7B" w:rsidRPr="00C00DA2" w:rsidRDefault="009A2B7B" w:rsidP="00BC262A">
      <w:r w:rsidRPr="00C00DA2">
        <w:t>China: 60.5 deaths per 100,000</w:t>
      </w:r>
    </w:p>
    <w:p w14:paraId="66734FBF" w14:textId="4022E2C6" w:rsidR="00C00DA2" w:rsidRDefault="00C00DA2" w:rsidP="00BC262A">
      <w:pPr>
        <w:rPr>
          <w:noProof/>
        </w:rPr>
      </w:pPr>
      <w:r w:rsidRPr="00C00DA2">
        <w:rPr>
          <w:noProof/>
        </w:rPr>
        <w:t xml:space="preserve">India: 88 </w:t>
      </w:r>
      <w:bookmarkStart w:id="1" w:name="_Hlk63168396"/>
      <w:r w:rsidRPr="00C00DA2">
        <w:rPr>
          <w:noProof/>
        </w:rPr>
        <w:t>deaths per 100,000</w:t>
      </w:r>
      <w:bookmarkEnd w:id="1"/>
    </w:p>
    <w:p w14:paraId="15628AA4" w14:textId="77777777" w:rsidR="00C00DA2" w:rsidRDefault="00C00DA2" w:rsidP="00BC262A">
      <w:pPr>
        <w:rPr>
          <w:noProof/>
        </w:rPr>
      </w:pPr>
    </w:p>
    <w:p w14:paraId="6AF30030" w14:textId="17840E3C" w:rsidR="00C00DA2" w:rsidRPr="00C00DA2" w:rsidRDefault="00C00DA2" w:rsidP="00BC262A">
      <w:pPr>
        <w:rPr>
          <w:noProof/>
          <w:u w:val="single"/>
        </w:rPr>
      </w:pPr>
      <w:r w:rsidRPr="00C00DA2">
        <w:rPr>
          <w:noProof/>
          <w:u w:val="single"/>
        </w:rPr>
        <w:t xml:space="preserve">Similar deaths </w:t>
      </w:r>
      <w:r>
        <w:rPr>
          <w:noProof/>
          <w:u w:val="single"/>
        </w:rPr>
        <w:t>rate per</w:t>
      </w:r>
      <w:r w:rsidRPr="00C00DA2">
        <w:rPr>
          <w:noProof/>
          <w:u w:val="single"/>
        </w:rPr>
        <w:t xml:space="preserve"> 100,000</w:t>
      </w:r>
    </w:p>
    <w:p w14:paraId="298A3E99" w14:textId="06233623" w:rsidR="00C00DA2" w:rsidRPr="00C00DA2" w:rsidRDefault="00C00DA2" w:rsidP="00BC262A">
      <w:pPr>
        <w:rPr>
          <w:noProof/>
        </w:rPr>
      </w:pPr>
      <w:r w:rsidRPr="00C00DA2">
        <w:rPr>
          <w:noProof/>
        </w:rPr>
        <w:t>UK: 17.8</w:t>
      </w:r>
      <w:r>
        <w:rPr>
          <w:noProof/>
        </w:rPr>
        <w:t xml:space="preserve"> </w:t>
      </w:r>
      <w:r w:rsidRPr="00C00DA2">
        <w:rPr>
          <w:noProof/>
        </w:rPr>
        <w:t>deaths per 100,000</w:t>
      </w:r>
    </w:p>
    <w:p w14:paraId="1F44D06F" w14:textId="6EBEC41F" w:rsidR="00C00DA2" w:rsidRPr="00C00DA2" w:rsidRDefault="00C00DA2" w:rsidP="00BC262A">
      <w:pPr>
        <w:rPr>
          <w:noProof/>
        </w:rPr>
      </w:pPr>
      <w:r w:rsidRPr="00C00DA2">
        <w:rPr>
          <w:noProof/>
        </w:rPr>
        <w:t>Columbia: 17.9</w:t>
      </w:r>
      <w:r>
        <w:rPr>
          <w:noProof/>
        </w:rPr>
        <w:t xml:space="preserve"> </w:t>
      </w:r>
      <w:r w:rsidRPr="00C00DA2">
        <w:rPr>
          <w:noProof/>
        </w:rPr>
        <w:t>deaths per 100,000</w:t>
      </w:r>
    </w:p>
    <w:p w14:paraId="055F5A3B" w14:textId="4BE7AFC6" w:rsidR="00C00DA2" w:rsidRPr="00C00DA2" w:rsidRDefault="00C00DA2" w:rsidP="00BC262A">
      <w:pPr>
        <w:rPr>
          <w:noProof/>
        </w:rPr>
      </w:pPr>
      <w:r w:rsidRPr="00C00DA2">
        <w:rPr>
          <w:noProof/>
        </w:rPr>
        <w:t>Italy:</w:t>
      </w:r>
      <w:r>
        <w:rPr>
          <w:noProof/>
        </w:rPr>
        <w:t xml:space="preserve"> 16.9 </w:t>
      </w:r>
      <w:r w:rsidRPr="00C00DA2">
        <w:rPr>
          <w:noProof/>
        </w:rPr>
        <w:t>deaths per 100,000</w:t>
      </w:r>
    </w:p>
    <w:p w14:paraId="146DA280" w14:textId="106BFFF4" w:rsidR="00C00DA2" w:rsidRDefault="00C00DA2" w:rsidP="00BC262A">
      <w:pPr>
        <w:rPr>
          <w:noProof/>
        </w:rPr>
      </w:pPr>
      <w:r w:rsidRPr="00C00DA2">
        <w:rPr>
          <w:noProof/>
        </w:rPr>
        <w:t>Madagascar:</w:t>
      </w:r>
      <w:r>
        <w:rPr>
          <w:noProof/>
        </w:rPr>
        <w:t xml:space="preserve"> 18.4</w:t>
      </w:r>
      <w:r w:rsidRPr="00C00DA2">
        <w:t xml:space="preserve"> </w:t>
      </w:r>
      <w:r w:rsidRPr="00C00DA2">
        <w:rPr>
          <w:noProof/>
        </w:rPr>
        <w:t>deaths per 100,000</w:t>
      </w:r>
    </w:p>
    <w:p w14:paraId="2237072E" w14:textId="4A13CEF8" w:rsidR="00C00DA2" w:rsidRDefault="00C00DA2" w:rsidP="00BC262A">
      <w:pPr>
        <w:rPr>
          <w:noProof/>
        </w:rPr>
      </w:pPr>
    </w:p>
    <w:p w14:paraId="74F7E4ED" w14:textId="448DDA8A" w:rsidR="00C00DA2" w:rsidRDefault="00C00DA2" w:rsidP="00BC262A">
      <w:pPr>
        <w:rPr>
          <w:noProof/>
          <w:u w:val="single"/>
        </w:rPr>
      </w:pPr>
      <w:r w:rsidRPr="00C00DA2">
        <w:rPr>
          <w:noProof/>
          <w:u w:val="single"/>
        </w:rPr>
        <w:t>Comparing cities</w:t>
      </w:r>
      <w:r w:rsidR="00074484">
        <w:rPr>
          <w:noProof/>
          <w:u w:val="single"/>
        </w:rPr>
        <w:t>. Similar population vs similar size of city</w:t>
      </w:r>
    </w:p>
    <w:p w14:paraId="3146CB84" w14:textId="4C9DD212" w:rsidR="00C00DA2" w:rsidRPr="0069563F" w:rsidRDefault="00C00DA2" w:rsidP="00BC262A">
      <w:pPr>
        <w:rPr>
          <w:noProof/>
          <w:vertAlign w:val="superscript"/>
        </w:rPr>
      </w:pPr>
      <w:r>
        <w:rPr>
          <w:noProof/>
        </w:rPr>
        <w:t>London: 9M pop</w:t>
      </w:r>
      <w:r w:rsidR="00126461">
        <w:rPr>
          <w:noProof/>
        </w:rPr>
        <w:t>ulation</w:t>
      </w:r>
      <w:r w:rsidR="00226AB8">
        <w:rPr>
          <w:noProof/>
        </w:rPr>
        <w:t xml:space="preserve"> </w:t>
      </w:r>
      <w:r w:rsidR="0069563F">
        <w:rPr>
          <w:noProof/>
        </w:rPr>
        <w:t>– 1572Km</w:t>
      </w:r>
      <w:r w:rsidR="0069563F">
        <w:rPr>
          <w:noProof/>
          <w:vertAlign w:val="superscript"/>
        </w:rPr>
        <w:t>2</w:t>
      </w:r>
    </w:p>
    <w:p w14:paraId="192D5361" w14:textId="5D90E237" w:rsidR="0069563F" w:rsidRDefault="00C00DA2" w:rsidP="00BC262A">
      <w:pPr>
        <w:rPr>
          <w:noProof/>
        </w:rPr>
      </w:pPr>
      <w:r>
        <w:rPr>
          <w:noProof/>
        </w:rPr>
        <w:t xml:space="preserve">New York: </w:t>
      </w:r>
      <w:r w:rsidR="00126461">
        <w:rPr>
          <w:noProof/>
        </w:rPr>
        <w:t>8M population</w:t>
      </w:r>
      <w:r w:rsidR="00226AB8">
        <w:rPr>
          <w:noProof/>
        </w:rPr>
        <w:t xml:space="preserve"> </w:t>
      </w:r>
      <w:r w:rsidR="0069563F">
        <w:rPr>
          <w:noProof/>
        </w:rPr>
        <w:t>– 783.8</w:t>
      </w:r>
      <w:r w:rsidR="0069563F" w:rsidRPr="0069563F">
        <w:rPr>
          <w:noProof/>
        </w:rPr>
        <w:t xml:space="preserve"> </w:t>
      </w:r>
      <w:r w:rsidR="0069563F">
        <w:rPr>
          <w:noProof/>
        </w:rPr>
        <w:t>Km</w:t>
      </w:r>
      <w:r w:rsidR="0069563F">
        <w:rPr>
          <w:noProof/>
          <w:vertAlign w:val="superscript"/>
        </w:rPr>
        <w:t>2</w:t>
      </w:r>
    </w:p>
    <w:p w14:paraId="15DB4376" w14:textId="1A43447B" w:rsidR="0069563F" w:rsidRDefault="00126461" w:rsidP="00BC262A">
      <w:pPr>
        <w:rPr>
          <w:noProof/>
        </w:rPr>
      </w:pPr>
      <w:r>
        <w:rPr>
          <w:noProof/>
        </w:rPr>
        <w:t>Hyderabad: 10M population</w:t>
      </w:r>
      <w:r w:rsidR="00226AB8">
        <w:rPr>
          <w:noProof/>
        </w:rPr>
        <w:t xml:space="preserve"> </w:t>
      </w:r>
      <w:r w:rsidR="0069563F">
        <w:rPr>
          <w:noProof/>
        </w:rPr>
        <w:t>– 625</w:t>
      </w:r>
      <w:r w:rsidR="0069563F" w:rsidRPr="0069563F">
        <w:rPr>
          <w:noProof/>
        </w:rPr>
        <w:t xml:space="preserve"> </w:t>
      </w:r>
      <w:r w:rsidR="0069563F">
        <w:rPr>
          <w:noProof/>
        </w:rPr>
        <w:t>Km</w:t>
      </w:r>
      <w:r w:rsidR="0069563F">
        <w:rPr>
          <w:noProof/>
          <w:vertAlign w:val="superscript"/>
        </w:rPr>
        <w:t>2</w:t>
      </w:r>
    </w:p>
    <w:p w14:paraId="2BCF4E8B" w14:textId="205A6020" w:rsidR="00126461" w:rsidRPr="00226AB8" w:rsidRDefault="00126461" w:rsidP="00BC262A">
      <w:pPr>
        <w:rPr>
          <w:noProof/>
        </w:rPr>
      </w:pPr>
      <w:r>
        <w:rPr>
          <w:noProof/>
        </w:rPr>
        <w:t>Hong Kong: 7.5M population</w:t>
      </w:r>
      <w:r w:rsidR="0071177D">
        <w:rPr>
          <w:noProof/>
        </w:rPr>
        <w:t xml:space="preserve"> </w:t>
      </w:r>
      <w:r w:rsidR="00226AB8">
        <w:rPr>
          <w:noProof/>
        </w:rPr>
        <w:t>–</w:t>
      </w:r>
      <w:r w:rsidR="0069563F">
        <w:rPr>
          <w:noProof/>
        </w:rPr>
        <w:t xml:space="preserve"> 1106</w:t>
      </w:r>
      <w:r w:rsidR="0069563F" w:rsidRPr="0069563F">
        <w:rPr>
          <w:noProof/>
        </w:rPr>
        <w:t xml:space="preserve"> </w:t>
      </w:r>
      <w:r w:rsidR="0069563F">
        <w:rPr>
          <w:noProof/>
        </w:rPr>
        <w:t>Km</w:t>
      </w:r>
      <w:r w:rsidR="0069563F">
        <w:rPr>
          <w:noProof/>
          <w:vertAlign w:val="superscript"/>
        </w:rPr>
        <w:t>2</w:t>
      </w:r>
    </w:p>
    <w:p w14:paraId="10014830" w14:textId="4EB4221D" w:rsidR="00226AB8" w:rsidRDefault="00074484" w:rsidP="00BC262A">
      <w:pPr>
        <w:rPr>
          <w:noProof/>
        </w:rPr>
      </w:pPr>
      <w:r>
        <w:rPr>
          <w:noProof/>
        </w:rPr>
        <w:t xml:space="preserve">Vs </w:t>
      </w:r>
    </w:p>
    <w:p w14:paraId="4E6325E2" w14:textId="77777777" w:rsidR="00226AB8" w:rsidRPr="00226AB8" w:rsidRDefault="00226AB8" w:rsidP="00226AB8">
      <w:pPr>
        <w:rPr>
          <w:noProof/>
        </w:rPr>
      </w:pPr>
      <w:r>
        <w:rPr>
          <w:noProof/>
        </w:rPr>
        <w:t>London – 9M Population – 1572</w:t>
      </w:r>
      <w:r w:rsidRPr="00226AB8">
        <w:rPr>
          <w:noProof/>
        </w:rPr>
        <w:t xml:space="preserve"> </w:t>
      </w:r>
      <w:r>
        <w:rPr>
          <w:noProof/>
        </w:rPr>
        <w:t>Km</w:t>
      </w:r>
      <w:r>
        <w:rPr>
          <w:noProof/>
          <w:vertAlign w:val="superscript"/>
        </w:rPr>
        <w:t>2</w:t>
      </w:r>
    </w:p>
    <w:p w14:paraId="10EBB5F1" w14:textId="71CA197F" w:rsidR="00226AB8" w:rsidRDefault="00226AB8" w:rsidP="00BC262A">
      <w:pPr>
        <w:rPr>
          <w:noProof/>
        </w:rPr>
      </w:pPr>
      <w:r>
        <w:rPr>
          <w:noProof/>
        </w:rPr>
        <w:t>Huston – 6.1M population – 1553</w:t>
      </w:r>
      <w:r w:rsidRPr="00226AB8">
        <w:rPr>
          <w:noProof/>
        </w:rPr>
        <w:t xml:space="preserve"> </w:t>
      </w:r>
      <w:r>
        <w:rPr>
          <w:noProof/>
        </w:rPr>
        <w:t>Km</w:t>
      </w:r>
      <w:r>
        <w:rPr>
          <w:noProof/>
          <w:vertAlign w:val="superscript"/>
        </w:rPr>
        <w:t>2</w:t>
      </w:r>
    </w:p>
    <w:p w14:paraId="15FE9312" w14:textId="5176DA7B" w:rsidR="00226AB8" w:rsidRPr="00226AB8" w:rsidRDefault="00226AB8" w:rsidP="00BC262A">
      <w:pPr>
        <w:rPr>
          <w:noProof/>
        </w:rPr>
      </w:pPr>
      <w:r w:rsidRPr="00226AB8">
        <w:rPr>
          <w:noProof/>
        </w:rPr>
        <w:t>São Paulo</w:t>
      </w:r>
      <w:r>
        <w:rPr>
          <w:noProof/>
        </w:rPr>
        <w:t xml:space="preserve"> – 21.6M population – 1521</w:t>
      </w:r>
      <w:r w:rsidRPr="00226AB8">
        <w:rPr>
          <w:noProof/>
        </w:rPr>
        <w:t xml:space="preserve"> </w:t>
      </w:r>
      <w:r>
        <w:rPr>
          <w:noProof/>
        </w:rPr>
        <w:t>Km</w:t>
      </w:r>
      <w:r>
        <w:rPr>
          <w:noProof/>
          <w:vertAlign w:val="superscript"/>
        </w:rPr>
        <w:t>2</w:t>
      </w:r>
    </w:p>
    <w:p w14:paraId="72BE8319" w14:textId="3E1EA280" w:rsidR="00226AB8" w:rsidRDefault="00226AB8" w:rsidP="00BC262A">
      <w:pPr>
        <w:rPr>
          <w:noProof/>
        </w:rPr>
      </w:pPr>
      <w:r>
        <w:rPr>
          <w:noProof/>
        </w:rPr>
        <w:t>Dheli – 28.5M population – 1484</w:t>
      </w:r>
      <w:r w:rsidRPr="00226AB8">
        <w:rPr>
          <w:noProof/>
        </w:rPr>
        <w:t xml:space="preserve"> </w:t>
      </w:r>
      <w:r>
        <w:rPr>
          <w:noProof/>
        </w:rPr>
        <w:t>Km</w:t>
      </w:r>
      <w:r>
        <w:rPr>
          <w:noProof/>
          <w:vertAlign w:val="superscript"/>
        </w:rPr>
        <w:t>2</w:t>
      </w:r>
    </w:p>
    <w:p w14:paraId="2E081896" w14:textId="1667883E" w:rsidR="00E043B1" w:rsidRDefault="00111B17" w:rsidP="00E043B1">
      <w:pPr>
        <w:pStyle w:val="ListParagraph"/>
        <w:numPr>
          <w:ilvl w:val="0"/>
          <w:numId w:val="3"/>
        </w:numPr>
        <w:rPr>
          <w:noProof/>
        </w:rPr>
      </w:pPr>
      <w:r>
        <w:rPr>
          <w:noProof/>
        </w:rPr>
        <w:t>Use these counties and cities to show the impact to human health and give examples</w:t>
      </w:r>
    </w:p>
    <w:p w14:paraId="45D25C53" w14:textId="77777777" w:rsidR="00226AB8" w:rsidRDefault="00226AB8" w:rsidP="00E043B1">
      <w:pPr>
        <w:rPr>
          <w:noProof/>
        </w:rPr>
      </w:pPr>
    </w:p>
    <w:p w14:paraId="5D939BD1" w14:textId="02CD8842" w:rsidR="00E043B1" w:rsidRDefault="00E043B1" w:rsidP="00E043B1">
      <w:pPr>
        <w:rPr>
          <w:noProof/>
        </w:rPr>
      </w:pPr>
    </w:p>
    <w:p w14:paraId="21F0EB99" w14:textId="77777777" w:rsidR="00E043B1" w:rsidRDefault="00E043B1" w:rsidP="00E043B1">
      <w:pPr>
        <w:rPr>
          <w:noProof/>
        </w:rPr>
      </w:pPr>
    </w:p>
    <w:p w14:paraId="1AE32F70" w14:textId="5BDC45B3" w:rsidR="00A72F96" w:rsidRDefault="00074484" w:rsidP="00BC262A">
      <w:pPr>
        <w:rPr>
          <w:noProof/>
        </w:rPr>
      </w:pPr>
      <w:hyperlink r:id="rId5" w:history="1">
        <w:r w:rsidR="00647EE0" w:rsidRPr="00FC7766">
          <w:rPr>
            <w:rStyle w:val="Hyperlink"/>
            <w:noProof/>
          </w:rPr>
          <w:t>https://ourworldindata.org/outdoor-air-pollution</w:t>
        </w:r>
      </w:hyperlink>
      <w:r w:rsidR="00E043B1">
        <w:rPr>
          <w:noProof/>
        </w:rPr>
        <w:t xml:space="preserve"> </w:t>
      </w:r>
      <w:r w:rsidR="00E043B1" w:rsidRPr="00074484">
        <w:rPr>
          <w:b/>
          <w:bCs/>
          <w:noProof/>
        </w:rPr>
        <w:t xml:space="preserve">(Main website </w:t>
      </w:r>
      <w:r w:rsidRPr="00074484">
        <w:rPr>
          <w:b/>
          <w:bCs/>
          <w:noProof/>
        </w:rPr>
        <w:t xml:space="preserve">used </w:t>
      </w:r>
      <w:r w:rsidR="00E043B1" w:rsidRPr="00074484">
        <w:rPr>
          <w:b/>
          <w:bCs/>
          <w:noProof/>
        </w:rPr>
        <w:t>for the data)</w:t>
      </w:r>
    </w:p>
    <w:p w14:paraId="7759B060" w14:textId="77777777" w:rsidR="00A72F96" w:rsidRPr="00A72F96" w:rsidRDefault="00A72F96" w:rsidP="00A72F96">
      <w:pPr>
        <w:jc w:val="center"/>
        <w:rPr>
          <w:b/>
          <w:bCs/>
          <w:sz w:val="32"/>
          <w:szCs w:val="32"/>
          <w:u w:val="single"/>
        </w:rPr>
      </w:pPr>
      <w:r w:rsidRPr="00A72F96">
        <w:rPr>
          <w:b/>
          <w:bCs/>
          <w:sz w:val="32"/>
          <w:szCs w:val="32"/>
          <w:u w:val="single"/>
        </w:rPr>
        <w:lastRenderedPageBreak/>
        <w:t>Estimating Air pollution and its relationship with Human Health</w:t>
      </w:r>
    </w:p>
    <w:p w14:paraId="2A62454B" w14:textId="77777777" w:rsidR="00A72F96" w:rsidRDefault="00A72F96" w:rsidP="00BC262A">
      <w:pPr>
        <w:rPr>
          <w:b/>
          <w:bCs/>
          <w:noProof/>
          <w:sz w:val="24"/>
          <w:szCs w:val="24"/>
          <w:u w:val="single"/>
        </w:rPr>
      </w:pPr>
    </w:p>
    <w:p w14:paraId="2D3971CA" w14:textId="1BFBEA90" w:rsidR="00A72F96" w:rsidRPr="00A72F96" w:rsidRDefault="00A72F96" w:rsidP="00BC262A">
      <w:pPr>
        <w:rPr>
          <w:b/>
          <w:bCs/>
          <w:noProof/>
          <w:sz w:val="24"/>
          <w:szCs w:val="24"/>
          <w:u w:val="single"/>
        </w:rPr>
      </w:pPr>
      <w:r w:rsidRPr="00A72F96">
        <w:rPr>
          <w:b/>
          <w:bCs/>
          <w:noProof/>
          <w:sz w:val="24"/>
          <w:szCs w:val="24"/>
          <w:u w:val="single"/>
        </w:rPr>
        <w:t xml:space="preserve">Introduction </w:t>
      </w:r>
    </w:p>
    <w:p w14:paraId="16F8245F" w14:textId="0CBA75D0" w:rsidR="0004738E" w:rsidRDefault="00C27F8A" w:rsidP="00BC262A">
      <w:pPr>
        <w:rPr>
          <w:noProof/>
        </w:rPr>
      </w:pPr>
      <w:r>
        <w:rPr>
          <w:noProof/>
        </w:rPr>
        <w:t>Air polution is defined as a mixture of solid and gaseous particles into the air</w:t>
      </w:r>
      <w:r w:rsidRPr="00A72F96">
        <w:rPr>
          <w:noProof/>
        </w:rPr>
        <w:t xml:space="preserve"> which has harmful or poisonous effects</w:t>
      </w:r>
      <w:r>
        <w:rPr>
          <w:noProof/>
        </w:rPr>
        <w:t>. Air poluition has been an area of growing importance in the last few decades, the response from the public and world leaders has been good and efforts have been made to decrease air polution. However decreasing air polution is not as simple as it sounds, the main causes of air polution are combustion in the industry, vehicle emissions, aggraculture side effects, deforestation and many more. Air polution is also a big factor in human health, l</w:t>
      </w:r>
      <w:r w:rsidRPr="00A70D2C">
        <w:rPr>
          <w:noProof/>
        </w:rPr>
        <w:t>ong and short term exposure to air suspended toxicants has different toxicological impact</w:t>
      </w:r>
      <w:r>
        <w:rPr>
          <w:noProof/>
        </w:rPr>
        <w:t>s</w:t>
      </w:r>
      <w:r w:rsidRPr="00A70D2C">
        <w:rPr>
          <w:noProof/>
        </w:rPr>
        <w:t xml:space="preserve"> on human</w:t>
      </w:r>
      <w:r>
        <w:rPr>
          <w:noProof/>
        </w:rPr>
        <w:t>s</w:t>
      </w:r>
      <w:r w:rsidRPr="00A70D2C">
        <w:rPr>
          <w:noProof/>
        </w:rPr>
        <w:t xml:space="preserve"> including respiratory and cardiovascular diseases, neuropsychiatric complications, skin diseases, and long-term chronic diseases such as cancer.</w:t>
      </w:r>
      <w:r>
        <w:rPr>
          <w:noProof/>
        </w:rPr>
        <w:t xml:space="preserve"> The Lancet researched </w:t>
      </w:r>
      <w:r w:rsidR="00B340D7" w:rsidRPr="00B340D7">
        <w:rPr>
          <w:noProof/>
        </w:rPr>
        <w:t>two</w:t>
      </w:r>
      <w:r>
        <w:rPr>
          <w:noProof/>
        </w:rPr>
        <w:t xml:space="preserve"> important</w:t>
      </w:r>
      <w:r w:rsidR="00B340D7" w:rsidRPr="00B340D7">
        <w:rPr>
          <w:noProof/>
        </w:rPr>
        <w:t xml:space="preserve"> categories</w:t>
      </w:r>
      <w:r>
        <w:rPr>
          <w:noProof/>
        </w:rPr>
        <w:t xml:space="preserve"> of air polution, “</w:t>
      </w:r>
      <w:r w:rsidR="00B340D7" w:rsidRPr="00B340D7">
        <w:rPr>
          <w:noProof/>
        </w:rPr>
        <w:t>indoor (household) and outdoor (ambient). Household air pollution concerns people who mostly use solid fuels, such as coal, wood, or charcoal. 4·3 million people die annually from household air pollution, around 3·3 million of whom live in Asia. The major causes of these deaths are stroke, ischaemic heart disease, chronic and acute lung disease, and lung cancer. WHO estimates that 3·7 million people die annually from ambient air pollution, again most of whom (2·6 million) live in Asia. The ranking of causes of deaths remains broadly similar. Most of those at risk of ambient air pollution live in urban settings.</w:t>
      </w:r>
      <w:r>
        <w:rPr>
          <w:noProof/>
        </w:rPr>
        <w:t>”</w:t>
      </w:r>
      <w:r w:rsidRPr="00C27F8A">
        <w:t xml:space="preserve"> </w:t>
      </w:r>
      <w:r w:rsidRPr="00C27F8A">
        <w:rPr>
          <w:i/>
          <w:iCs/>
          <w:noProof/>
        </w:rPr>
        <w:t>(The Lancet, 2016)</w:t>
      </w:r>
    </w:p>
    <w:p w14:paraId="7A12C700" w14:textId="5F9FB39D" w:rsidR="00F231CB" w:rsidRPr="00F231CB" w:rsidRDefault="00F231CB" w:rsidP="00BC262A">
      <w:pPr>
        <w:rPr>
          <w:noProof/>
          <w:u w:val="single"/>
        </w:rPr>
      </w:pPr>
      <w:r w:rsidRPr="00F231CB">
        <w:rPr>
          <w:noProof/>
          <w:u w:val="single"/>
        </w:rPr>
        <w:t>What is particulate matter and why is it important?</w:t>
      </w:r>
    </w:p>
    <w:p w14:paraId="0008C91E" w14:textId="60D806D1" w:rsidR="00F231CB" w:rsidRDefault="00F231CB" w:rsidP="00BC262A">
      <w:pPr>
        <w:rPr>
          <w:noProof/>
        </w:rPr>
      </w:pPr>
      <w:r w:rsidRPr="00F231CB">
        <w:rPr>
          <w:noProof/>
        </w:rPr>
        <w:t>Particulate Matter is a mixture of solid and liquid particles that are suspended in the air. These are categorized into coarse, fine and ultrafine</w:t>
      </w:r>
      <w:r w:rsidR="0046721A">
        <w:rPr>
          <w:noProof/>
        </w:rPr>
        <w:t xml:space="preserve"> particles</w:t>
      </w:r>
      <w:r w:rsidRPr="00F231CB">
        <w:rPr>
          <w:noProof/>
        </w:rPr>
        <w:t>. Coarse particles have a diameter of 2.5 micrometres to 10 micrometres. Dust, spores and pollen are some examples. PM2.5 refers to particles that have diameter less than 2.5 micrometres and remain suspended for longer. (Fuzzi et al., 2015)</w:t>
      </w:r>
      <w:r w:rsidR="0046721A" w:rsidRPr="0046721A">
        <w:t xml:space="preserve"> </w:t>
      </w:r>
      <w:r w:rsidR="0046721A" w:rsidRPr="0046721A">
        <w:rPr>
          <w:noProof/>
        </w:rPr>
        <w:t>Some particles are more dangerous than others. Particles such as dust, soot, dirt or smoke, are large or dark enough to be visible. But the most damaging particles are minuscule particles, known as PM10 and PM2.5. PM2.5 particles are invisible to the naked eye and small enough to pass through the lungs, into the bloodstream, and into your organs.</w:t>
      </w:r>
    </w:p>
    <w:p w14:paraId="5A8A64EE" w14:textId="0A4ED29C" w:rsidR="009C1DBB" w:rsidRDefault="009C1DBB" w:rsidP="00BC262A">
      <w:pPr>
        <w:rPr>
          <w:noProof/>
        </w:rPr>
      </w:pPr>
    </w:p>
    <w:p w14:paraId="0CF25D7A" w14:textId="48F8CAA4" w:rsidR="009C1DBB" w:rsidRDefault="009C1DBB" w:rsidP="00BC262A">
      <w:pPr>
        <w:rPr>
          <w:noProof/>
        </w:rPr>
      </w:pPr>
    </w:p>
    <w:p w14:paraId="0B82CDB3" w14:textId="3419F085" w:rsidR="009C1DBB" w:rsidRDefault="009C1DBB" w:rsidP="00BC262A">
      <w:pPr>
        <w:rPr>
          <w:noProof/>
        </w:rPr>
      </w:pPr>
    </w:p>
    <w:p w14:paraId="622CE366" w14:textId="6F1CAC06" w:rsidR="009C1DBB" w:rsidRDefault="009C1DBB" w:rsidP="00BC262A">
      <w:pPr>
        <w:rPr>
          <w:noProof/>
        </w:rPr>
      </w:pPr>
    </w:p>
    <w:p w14:paraId="3A005891" w14:textId="3A528C37" w:rsidR="009C1DBB" w:rsidRDefault="009C1DBB" w:rsidP="00BC262A">
      <w:pPr>
        <w:rPr>
          <w:noProof/>
        </w:rPr>
      </w:pPr>
    </w:p>
    <w:p w14:paraId="0BD9F625" w14:textId="43C4ACF4" w:rsidR="009C1DBB" w:rsidRDefault="009C1DBB" w:rsidP="00BC262A">
      <w:pPr>
        <w:rPr>
          <w:noProof/>
        </w:rPr>
      </w:pPr>
    </w:p>
    <w:p w14:paraId="35968072" w14:textId="3B424860" w:rsidR="0046721A" w:rsidRDefault="00C27F8A" w:rsidP="00BC262A">
      <w:pPr>
        <w:rPr>
          <w:noProof/>
        </w:rPr>
      </w:pPr>
      <w:r>
        <w:rPr>
          <w:noProof/>
        </w:rPr>
        <w:t xml:space="preserve">This literature review looks at the effect of air polution on health in different countries. </w:t>
      </w:r>
    </w:p>
    <w:p w14:paraId="78DF5BCB" w14:textId="2BD1818B" w:rsidR="00074484" w:rsidRDefault="00074484" w:rsidP="00BC262A">
      <w:pPr>
        <w:rPr>
          <w:noProof/>
        </w:rPr>
      </w:pPr>
    </w:p>
    <w:p w14:paraId="1F6382A5" w14:textId="4797C2EA" w:rsidR="00074484" w:rsidRDefault="00074484" w:rsidP="00BC262A">
      <w:pPr>
        <w:rPr>
          <w:noProof/>
        </w:rPr>
      </w:pPr>
    </w:p>
    <w:p w14:paraId="7287131A" w14:textId="77777777" w:rsidR="00074484" w:rsidRDefault="00074484" w:rsidP="00BC262A">
      <w:pPr>
        <w:rPr>
          <w:noProof/>
        </w:rPr>
      </w:pPr>
    </w:p>
    <w:p w14:paraId="409EB18F" w14:textId="5848E891" w:rsidR="00C27F8A" w:rsidRDefault="00D168B9" w:rsidP="00BC262A">
      <w:pPr>
        <w:rPr>
          <w:b/>
          <w:bCs/>
          <w:noProof/>
          <w:sz w:val="24"/>
          <w:szCs w:val="24"/>
          <w:u w:val="single"/>
        </w:rPr>
      </w:pPr>
      <w:r>
        <w:rPr>
          <w:b/>
          <w:bCs/>
          <w:noProof/>
          <w:sz w:val="24"/>
          <w:szCs w:val="24"/>
          <w:u w:val="single"/>
        </w:rPr>
        <w:t>Data for air polution in countries with similar population China vs India</w:t>
      </w:r>
    </w:p>
    <w:p w14:paraId="000EE0F1" w14:textId="43C780CB" w:rsidR="00D168B9" w:rsidRDefault="0067370E" w:rsidP="00BC262A">
      <w:pPr>
        <w:rPr>
          <w:noProof/>
        </w:rPr>
      </w:pPr>
      <w:r>
        <w:rPr>
          <w:noProof/>
        </w:rPr>
        <w:drawing>
          <wp:inline distT="0" distB="0" distL="0" distR="0" wp14:anchorId="0D631D4B" wp14:editId="6B44A6FF">
            <wp:extent cx="5731510" cy="4045585"/>
            <wp:effectExtent l="0" t="0" r="254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045585"/>
                    </a:xfrm>
                    <a:prstGeom prst="rect">
                      <a:avLst/>
                    </a:prstGeom>
                  </pic:spPr>
                </pic:pic>
              </a:graphicData>
            </a:graphic>
          </wp:inline>
        </w:drawing>
      </w:r>
    </w:p>
    <w:p w14:paraId="57A4C4D6" w14:textId="1661113C" w:rsidR="0067370E" w:rsidRDefault="0067370E" w:rsidP="00BC262A">
      <w:pPr>
        <w:rPr>
          <w:noProof/>
        </w:rPr>
      </w:pPr>
      <w:r>
        <w:rPr>
          <w:noProof/>
        </w:rPr>
        <w:drawing>
          <wp:inline distT="0" distB="0" distL="0" distR="0" wp14:anchorId="08692582" wp14:editId="7C45A1E7">
            <wp:extent cx="5731510" cy="4045585"/>
            <wp:effectExtent l="0" t="0" r="254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45585"/>
                    </a:xfrm>
                    <a:prstGeom prst="rect">
                      <a:avLst/>
                    </a:prstGeom>
                  </pic:spPr>
                </pic:pic>
              </a:graphicData>
            </a:graphic>
          </wp:inline>
        </w:drawing>
      </w:r>
    </w:p>
    <w:p w14:paraId="24DED715" w14:textId="76EFE1B2" w:rsidR="0067370E" w:rsidRDefault="0067370E" w:rsidP="00BC262A">
      <w:pPr>
        <w:rPr>
          <w:noProof/>
        </w:rPr>
      </w:pPr>
      <w:r>
        <w:rPr>
          <w:noProof/>
        </w:rPr>
        <w:drawing>
          <wp:inline distT="0" distB="0" distL="0" distR="0" wp14:anchorId="74C86E1F" wp14:editId="68216C34">
            <wp:extent cx="5731510" cy="4045585"/>
            <wp:effectExtent l="0" t="0" r="254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45585"/>
                    </a:xfrm>
                    <a:prstGeom prst="rect">
                      <a:avLst/>
                    </a:prstGeom>
                  </pic:spPr>
                </pic:pic>
              </a:graphicData>
            </a:graphic>
          </wp:inline>
        </w:drawing>
      </w:r>
    </w:p>
    <w:p w14:paraId="6BB25AA7" w14:textId="5E4A9889" w:rsidR="00E04104" w:rsidRPr="00D168B9" w:rsidRDefault="00E04104" w:rsidP="00BC262A">
      <w:pPr>
        <w:rPr>
          <w:noProof/>
        </w:rPr>
      </w:pPr>
      <w:r w:rsidRPr="00E04104">
        <w:rPr>
          <w:noProof/>
        </w:rPr>
        <w:t xml:space="preserve">In the </w:t>
      </w:r>
      <w:r w:rsidR="00F231CB">
        <w:rPr>
          <w:noProof/>
        </w:rPr>
        <w:t>graph</w:t>
      </w:r>
      <w:r w:rsidRPr="00E04104">
        <w:rPr>
          <w:noProof/>
        </w:rPr>
        <w:t xml:space="preserve"> </w:t>
      </w:r>
      <w:r w:rsidR="00F231CB">
        <w:rPr>
          <w:noProof/>
        </w:rPr>
        <w:t xml:space="preserve">above (Figure 3) </w:t>
      </w:r>
      <w:r w:rsidRPr="00E04104">
        <w:rPr>
          <w:noProof/>
        </w:rPr>
        <w:t>we see the distribution of the population-weighted mean exposure to PM2.5 each year.</w:t>
      </w:r>
    </w:p>
    <w:p w14:paraId="2C2E939D" w14:textId="6CF7977F" w:rsidR="0046721A" w:rsidRDefault="0046721A" w:rsidP="00BC262A">
      <w:pPr>
        <w:rPr>
          <w:b/>
          <w:bCs/>
          <w:noProof/>
          <w:sz w:val="24"/>
          <w:szCs w:val="24"/>
          <w:u w:val="single"/>
        </w:rPr>
      </w:pPr>
      <w:r w:rsidRPr="0046721A">
        <w:rPr>
          <w:b/>
          <w:bCs/>
          <w:noProof/>
          <w:sz w:val="24"/>
          <w:szCs w:val="24"/>
          <w:u w:val="single"/>
        </w:rPr>
        <w:t xml:space="preserve">Data for air polution in countries with </w:t>
      </w:r>
      <w:r>
        <w:rPr>
          <w:b/>
          <w:bCs/>
          <w:noProof/>
          <w:sz w:val="24"/>
          <w:szCs w:val="24"/>
          <w:u w:val="single"/>
        </w:rPr>
        <w:t>s</w:t>
      </w:r>
      <w:r w:rsidRPr="0046721A">
        <w:rPr>
          <w:b/>
          <w:bCs/>
          <w:noProof/>
          <w:sz w:val="24"/>
          <w:szCs w:val="24"/>
          <w:u w:val="single"/>
        </w:rPr>
        <w:t>imilar death rate per 100,000</w:t>
      </w:r>
    </w:p>
    <w:p w14:paraId="717BD6F9" w14:textId="5F8E8AD8" w:rsidR="0046721A" w:rsidRPr="0046721A" w:rsidRDefault="009C1DBB" w:rsidP="00BC262A">
      <w:pPr>
        <w:rPr>
          <w:noProof/>
        </w:rPr>
      </w:pPr>
      <w:r>
        <w:rPr>
          <w:noProof/>
        </w:rPr>
        <w:drawing>
          <wp:inline distT="0" distB="0" distL="0" distR="0" wp14:anchorId="7A717714" wp14:editId="3744AE1B">
            <wp:extent cx="5731510" cy="4045585"/>
            <wp:effectExtent l="0" t="0" r="254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045585"/>
                    </a:xfrm>
                    <a:prstGeom prst="rect">
                      <a:avLst/>
                    </a:prstGeom>
                  </pic:spPr>
                </pic:pic>
              </a:graphicData>
            </a:graphic>
          </wp:inline>
        </w:drawing>
      </w:r>
    </w:p>
    <w:p w14:paraId="1BF4E3B1" w14:textId="16573F92" w:rsidR="00D168B9" w:rsidRDefault="00D168B9" w:rsidP="00BC262A">
      <w:pPr>
        <w:rPr>
          <w:b/>
          <w:bCs/>
          <w:noProof/>
          <w:sz w:val="24"/>
          <w:szCs w:val="24"/>
          <w:u w:val="single"/>
        </w:rPr>
      </w:pPr>
      <w:r>
        <w:rPr>
          <w:b/>
          <w:bCs/>
          <w:noProof/>
          <w:sz w:val="24"/>
          <w:szCs w:val="24"/>
          <w:u w:val="single"/>
        </w:rPr>
        <w:t>Data for air polution in cities with similar population</w:t>
      </w:r>
    </w:p>
    <w:p w14:paraId="5F038C10" w14:textId="77777777" w:rsidR="00D168B9" w:rsidRPr="00D168B9" w:rsidRDefault="00D168B9" w:rsidP="00BC262A">
      <w:pPr>
        <w:rPr>
          <w:noProof/>
        </w:rPr>
      </w:pPr>
    </w:p>
    <w:p w14:paraId="303D8410" w14:textId="6FEF234A" w:rsidR="00D168B9" w:rsidRDefault="00D168B9" w:rsidP="00D168B9">
      <w:pPr>
        <w:rPr>
          <w:b/>
          <w:bCs/>
          <w:noProof/>
          <w:sz w:val="24"/>
          <w:szCs w:val="24"/>
          <w:u w:val="single"/>
        </w:rPr>
      </w:pPr>
      <w:r>
        <w:rPr>
          <w:b/>
          <w:bCs/>
          <w:noProof/>
          <w:sz w:val="24"/>
          <w:szCs w:val="24"/>
          <w:u w:val="single"/>
        </w:rPr>
        <w:t>Data for air polution in cities with similar area size</w:t>
      </w:r>
    </w:p>
    <w:p w14:paraId="13CDDD56" w14:textId="77777777" w:rsidR="00F231CB" w:rsidRDefault="00F231CB" w:rsidP="00D168B9">
      <w:pPr>
        <w:rPr>
          <w:b/>
          <w:bCs/>
          <w:noProof/>
          <w:sz w:val="24"/>
          <w:szCs w:val="24"/>
          <w:u w:val="single"/>
        </w:rPr>
      </w:pPr>
    </w:p>
    <w:p w14:paraId="2A97B21F" w14:textId="77777777" w:rsidR="00F231CB" w:rsidRDefault="00F231CB" w:rsidP="00D168B9">
      <w:pPr>
        <w:rPr>
          <w:b/>
          <w:bCs/>
          <w:noProof/>
          <w:sz w:val="24"/>
          <w:szCs w:val="24"/>
          <w:u w:val="single"/>
        </w:rPr>
      </w:pPr>
    </w:p>
    <w:p w14:paraId="459FA991" w14:textId="77777777" w:rsidR="00F231CB" w:rsidRDefault="00F231CB" w:rsidP="00D168B9">
      <w:pPr>
        <w:rPr>
          <w:b/>
          <w:bCs/>
          <w:noProof/>
          <w:sz w:val="24"/>
          <w:szCs w:val="24"/>
          <w:u w:val="single"/>
        </w:rPr>
      </w:pPr>
    </w:p>
    <w:p w14:paraId="3AB4C405" w14:textId="77777777" w:rsidR="00F231CB" w:rsidRDefault="00F231CB" w:rsidP="00D168B9">
      <w:pPr>
        <w:rPr>
          <w:b/>
          <w:bCs/>
          <w:noProof/>
          <w:sz w:val="24"/>
          <w:szCs w:val="24"/>
          <w:u w:val="single"/>
        </w:rPr>
      </w:pPr>
    </w:p>
    <w:p w14:paraId="3D76EBCE" w14:textId="77777777" w:rsidR="00F231CB" w:rsidRDefault="00F231CB" w:rsidP="00D168B9">
      <w:pPr>
        <w:rPr>
          <w:b/>
          <w:bCs/>
          <w:noProof/>
          <w:sz w:val="24"/>
          <w:szCs w:val="24"/>
          <w:u w:val="single"/>
        </w:rPr>
      </w:pPr>
    </w:p>
    <w:p w14:paraId="5AD15289" w14:textId="77777777" w:rsidR="00F231CB" w:rsidRDefault="00F231CB" w:rsidP="00D168B9">
      <w:pPr>
        <w:rPr>
          <w:b/>
          <w:bCs/>
          <w:noProof/>
          <w:sz w:val="24"/>
          <w:szCs w:val="24"/>
          <w:u w:val="single"/>
        </w:rPr>
      </w:pPr>
    </w:p>
    <w:p w14:paraId="71A1C4ED" w14:textId="77777777" w:rsidR="00F231CB" w:rsidRDefault="00F231CB" w:rsidP="00D168B9">
      <w:pPr>
        <w:rPr>
          <w:b/>
          <w:bCs/>
          <w:noProof/>
          <w:sz w:val="24"/>
          <w:szCs w:val="24"/>
          <w:u w:val="single"/>
        </w:rPr>
      </w:pPr>
    </w:p>
    <w:p w14:paraId="0F2A0931" w14:textId="77777777" w:rsidR="00F231CB" w:rsidRDefault="00F231CB" w:rsidP="00D168B9">
      <w:pPr>
        <w:rPr>
          <w:b/>
          <w:bCs/>
          <w:noProof/>
          <w:sz w:val="24"/>
          <w:szCs w:val="24"/>
          <w:u w:val="single"/>
        </w:rPr>
      </w:pPr>
    </w:p>
    <w:p w14:paraId="12AA6557" w14:textId="77777777" w:rsidR="00F231CB" w:rsidRDefault="00F231CB" w:rsidP="00D168B9">
      <w:pPr>
        <w:rPr>
          <w:b/>
          <w:bCs/>
          <w:noProof/>
          <w:sz w:val="24"/>
          <w:szCs w:val="24"/>
          <w:u w:val="single"/>
        </w:rPr>
      </w:pPr>
    </w:p>
    <w:p w14:paraId="14229531" w14:textId="77777777" w:rsidR="00F231CB" w:rsidRDefault="00F231CB" w:rsidP="00D168B9">
      <w:pPr>
        <w:rPr>
          <w:b/>
          <w:bCs/>
          <w:noProof/>
          <w:sz w:val="24"/>
          <w:szCs w:val="24"/>
          <w:u w:val="single"/>
        </w:rPr>
      </w:pPr>
    </w:p>
    <w:p w14:paraId="2E42628A" w14:textId="42F4CA7A" w:rsidR="00F231CB" w:rsidRDefault="00F231CB" w:rsidP="00D168B9">
      <w:pPr>
        <w:rPr>
          <w:b/>
          <w:bCs/>
          <w:noProof/>
          <w:sz w:val="24"/>
          <w:szCs w:val="24"/>
          <w:u w:val="single"/>
        </w:rPr>
      </w:pPr>
    </w:p>
    <w:p w14:paraId="440871E0" w14:textId="77777777" w:rsidR="00074484" w:rsidRDefault="00074484" w:rsidP="00D168B9">
      <w:pPr>
        <w:rPr>
          <w:b/>
          <w:bCs/>
          <w:noProof/>
          <w:sz w:val="24"/>
          <w:szCs w:val="24"/>
          <w:u w:val="single"/>
        </w:rPr>
      </w:pPr>
    </w:p>
    <w:p w14:paraId="4429B12A" w14:textId="10B29673" w:rsidR="00F231CB" w:rsidRPr="00C27F8A" w:rsidRDefault="00F231CB" w:rsidP="00D168B9">
      <w:pPr>
        <w:rPr>
          <w:b/>
          <w:bCs/>
          <w:noProof/>
          <w:sz w:val="24"/>
          <w:szCs w:val="24"/>
          <w:u w:val="single"/>
        </w:rPr>
      </w:pPr>
      <w:r>
        <w:rPr>
          <w:b/>
          <w:bCs/>
          <w:noProof/>
          <w:sz w:val="24"/>
          <w:szCs w:val="24"/>
          <w:u w:val="single"/>
        </w:rPr>
        <w:t>Bibliography</w:t>
      </w:r>
    </w:p>
    <w:p w14:paraId="71655A0A" w14:textId="2BFCD368" w:rsidR="0004738E" w:rsidRDefault="00F231CB" w:rsidP="00F231CB">
      <w:pPr>
        <w:pStyle w:val="ListParagraph"/>
        <w:numPr>
          <w:ilvl w:val="0"/>
          <w:numId w:val="4"/>
        </w:numPr>
        <w:rPr>
          <w:noProof/>
        </w:rPr>
      </w:pPr>
      <w:r w:rsidRPr="00F231CB">
        <w:rPr>
          <w:noProof/>
        </w:rPr>
        <w:t>The Lancet, 2016. Air pollution: consequences and actions for the UK, and beyond. The Lancet, 387(10021), p.817.</w:t>
      </w:r>
    </w:p>
    <w:p w14:paraId="1D4703D1" w14:textId="6C9FDC64" w:rsidR="00F231CB" w:rsidRDefault="00F231CB" w:rsidP="00F231CB">
      <w:pPr>
        <w:pStyle w:val="ListParagraph"/>
        <w:numPr>
          <w:ilvl w:val="0"/>
          <w:numId w:val="4"/>
        </w:numPr>
        <w:rPr>
          <w:noProof/>
        </w:rPr>
      </w:pPr>
      <w:r w:rsidRPr="00F231CB">
        <w:rPr>
          <w:noProof/>
        </w:rPr>
        <w:t>Fuzzi, S., Baltensperger, U., Carslaw, K., Decesari, S., Denier van der Gon, H., Facchini, M., Fowler, D., Koren, I., Langford, B., Lohmann, U., Nemitz, E., Pandis, S., Riipinen, I., Rudich, Y., Schaap, M., Slowik, J., Spracklen, D., Vignati, E., Wild, M., Williams, M. and Gilardoni, S., 2015. Particulate matter, air quality and climate: lessons learned and future needs. Atmospheric Chemistry and Physics, 15(14), pp.8217-8299.</w:t>
      </w:r>
    </w:p>
    <w:p w14:paraId="4BD6D413" w14:textId="77777777" w:rsidR="00F231CB" w:rsidRDefault="00F231CB" w:rsidP="00F231CB">
      <w:pPr>
        <w:pStyle w:val="ListParagraph"/>
        <w:numPr>
          <w:ilvl w:val="0"/>
          <w:numId w:val="4"/>
        </w:numPr>
        <w:rPr>
          <w:noProof/>
        </w:rPr>
      </w:pPr>
    </w:p>
    <w:p w14:paraId="1833F1C9" w14:textId="77777777" w:rsidR="0004738E" w:rsidRDefault="0004738E" w:rsidP="00BC262A">
      <w:pPr>
        <w:rPr>
          <w:noProof/>
        </w:rPr>
      </w:pPr>
    </w:p>
    <w:p w14:paraId="7EF6ACA4" w14:textId="77777777" w:rsidR="0004738E" w:rsidRDefault="0004738E" w:rsidP="00BC262A">
      <w:pPr>
        <w:rPr>
          <w:noProof/>
        </w:rPr>
      </w:pPr>
    </w:p>
    <w:p w14:paraId="43FF065D" w14:textId="77777777" w:rsidR="00C27F8A" w:rsidRPr="00C00DA2" w:rsidRDefault="00C27F8A">
      <w:pPr>
        <w:rPr>
          <w:noProof/>
        </w:rPr>
      </w:pPr>
    </w:p>
    <w:sectPr w:rsidR="00C27F8A" w:rsidRPr="00C00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6DA"/>
    <w:multiLevelType w:val="hybridMultilevel"/>
    <w:tmpl w:val="9F44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43C88"/>
    <w:multiLevelType w:val="hybridMultilevel"/>
    <w:tmpl w:val="D4CE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94E3D"/>
    <w:multiLevelType w:val="hybridMultilevel"/>
    <w:tmpl w:val="6196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A61CE"/>
    <w:multiLevelType w:val="hybridMultilevel"/>
    <w:tmpl w:val="C78A9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2A"/>
    <w:rsid w:val="0004738E"/>
    <w:rsid w:val="00074484"/>
    <w:rsid w:val="00111B17"/>
    <w:rsid w:val="00117850"/>
    <w:rsid w:val="00126461"/>
    <w:rsid w:val="001A4044"/>
    <w:rsid w:val="00226AB8"/>
    <w:rsid w:val="002549F5"/>
    <w:rsid w:val="00271113"/>
    <w:rsid w:val="00385EA1"/>
    <w:rsid w:val="0046721A"/>
    <w:rsid w:val="00606597"/>
    <w:rsid w:val="00647EE0"/>
    <w:rsid w:val="0067370E"/>
    <w:rsid w:val="0069353F"/>
    <w:rsid w:val="0069563F"/>
    <w:rsid w:val="0071177D"/>
    <w:rsid w:val="009A2B7B"/>
    <w:rsid w:val="009C1DBB"/>
    <w:rsid w:val="00A70D2C"/>
    <w:rsid w:val="00A72F96"/>
    <w:rsid w:val="00B340D7"/>
    <w:rsid w:val="00BC262A"/>
    <w:rsid w:val="00C00DA2"/>
    <w:rsid w:val="00C27F8A"/>
    <w:rsid w:val="00C74EB6"/>
    <w:rsid w:val="00D168B9"/>
    <w:rsid w:val="00E04104"/>
    <w:rsid w:val="00E043B1"/>
    <w:rsid w:val="00E07258"/>
    <w:rsid w:val="00F231CB"/>
    <w:rsid w:val="00FC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033E"/>
  <w15:chartTrackingRefBased/>
  <w15:docId w15:val="{2C1B98D3-18C2-4EE1-B019-B0040AA2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53F"/>
    <w:pPr>
      <w:ind w:left="720"/>
      <w:contextualSpacing/>
    </w:pPr>
  </w:style>
  <w:style w:type="character" w:styleId="Hyperlink">
    <w:name w:val="Hyperlink"/>
    <w:basedOn w:val="DefaultParagraphFont"/>
    <w:uiPriority w:val="99"/>
    <w:unhideWhenUsed/>
    <w:rsid w:val="00647EE0"/>
    <w:rPr>
      <w:color w:val="0563C1" w:themeColor="hyperlink"/>
      <w:u w:val="single"/>
    </w:rPr>
  </w:style>
  <w:style w:type="character" w:styleId="UnresolvedMention">
    <w:name w:val="Unresolved Mention"/>
    <w:basedOn w:val="DefaultParagraphFont"/>
    <w:uiPriority w:val="99"/>
    <w:semiHidden/>
    <w:unhideWhenUsed/>
    <w:rsid w:val="0064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ourworldindata.org/outdoor-air-pollu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6</Pages>
  <Words>667</Words>
  <Characters>3803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2020-10-20T11:15:00Z</dcterms:created>
  <dcterms:modified xsi:type="dcterms:W3CDTF">2021-03-16T06:39:00Z</dcterms:modified>
</cp:coreProperties>
</file>